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Grid"/>
        <w:tblpPr w:leftFromText="180" w:rightFromText="180" w:vertAnchor="text" w:horzAnchor="margin" w:tblpY="215"/>
        <w:tblW w:w="5000" w:type="pct"/>
        <w:shd w:val="clear" w:color="auto" w:fill="FFF2CC" w:themeFill="accent4" w:themeFillTint="33"/>
        <w:tblLook w:val="04A0" w:firstRow="1" w:lastRow="0" w:firstColumn="1" w:lastColumn="0" w:noHBand="0" w:noVBand="1"/>
      </w:tblPr>
      <w:tblGrid>
        <w:gridCol w:w="711"/>
        <w:gridCol w:w="2112"/>
        <w:gridCol w:w="3576"/>
        <w:gridCol w:w="2876"/>
        <w:gridCol w:w="4673"/>
      </w:tblGrid>
      <w:tr w:rsidR="00BC5E95" w:rsidRPr="00B2234B" w:rsidTr="0038199F">
        <w:tc>
          <w:tcPr>
            <w:tcW w:w="255" w:type="pct"/>
            <w:shd w:val="clear" w:color="auto" w:fill="FFF2CC" w:themeFill="accent4" w:themeFillTint="33"/>
          </w:tcPr>
          <w:p w:rsidR="00BC5E95" w:rsidRPr="00B2234B" w:rsidRDefault="00BC5E95" w:rsidP="00BC5E95">
            <w:pPr>
              <w:jc w:val="center"/>
              <w:rPr>
                <w:rFonts w:ascii="Arial" w:hAnsi="Arial" w:cs="Arial"/>
                <w:b/>
                <w:lang w:val="ms-MY"/>
              </w:rPr>
            </w:pPr>
          </w:p>
        </w:tc>
        <w:tc>
          <w:tcPr>
            <w:tcW w:w="4745" w:type="pct"/>
            <w:gridSpan w:val="4"/>
            <w:shd w:val="clear" w:color="auto" w:fill="FFF2CC" w:themeFill="accent4" w:themeFillTint="33"/>
          </w:tcPr>
          <w:p w:rsidR="00BC5E95" w:rsidRPr="00B2234B" w:rsidRDefault="00BC5E95" w:rsidP="00BC5E95">
            <w:pPr>
              <w:jc w:val="center"/>
              <w:rPr>
                <w:rFonts w:ascii="Arial" w:hAnsi="Arial" w:cs="Arial"/>
                <w:b/>
                <w:lang w:val="ms-MY"/>
              </w:rPr>
            </w:pPr>
            <w:r w:rsidRPr="00B2234B">
              <w:rPr>
                <w:rFonts w:ascii="Arial" w:hAnsi="Arial" w:cs="Arial"/>
                <w:b/>
                <w:lang w:val="ms-MY"/>
              </w:rPr>
              <w:t xml:space="preserve">Seminar Tingkatkan Pengurusan Kewangan </w:t>
            </w:r>
          </w:p>
          <w:p w:rsidR="00BC5E95" w:rsidRPr="00B2234B" w:rsidRDefault="00BC5E95" w:rsidP="00BC5E95">
            <w:pPr>
              <w:jc w:val="center"/>
              <w:rPr>
                <w:rFonts w:ascii="Arial" w:hAnsi="Arial" w:cs="Arial"/>
                <w:b/>
                <w:lang w:val="ms-MY"/>
              </w:rPr>
            </w:pPr>
            <w:r w:rsidRPr="00B2234B">
              <w:rPr>
                <w:rFonts w:ascii="Arial" w:hAnsi="Arial" w:cs="Arial"/>
                <w:b/>
                <w:lang w:val="ms-MY"/>
              </w:rPr>
              <w:t>dan Perakaunan Usahawan IKS</w:t>
            </w:r>
          </w:p>
          <w:p w:rsidR="00BC5E95" w:rsidRPr="00B2234B" w:rsidRDefault="00BC5E95" w:rsidP="00BC5E95">
            <w:pPr>
              <w:jc w:val="center"/>
              <w:rPr>
                <w:rFonts w:ascii="Arial" w:hAnsi="Arial" w:cs="Arial"/>
                <w:b/>
                <w:lang w:val="ms-MY"/>
              </w:rPr>
            </w:pPr>
            <w:r w:rsidRPr="00B2234B">
              <w:rPr>
                <w:rFonts w:ascii="Arial" w:hAnsi="Arial" w:cs="Arial"/>
                <w:b/>
                <w:lang w:val="ms-MY"/>
              </w:rPr>
              <w:t>18 April 2017</w:t>
            </w:r>
          </w:p>
          <w:p w:rsidR="00BC5E95" w:rsidRPr="00B2234B" w:rsidRDefault="00BC5E95" w:rsidP="00BC5E95">
            <w:pPr>
              <w:jc w:val="center"/>
              <w:rPr>
                <w:rFonts w:ascii="Arial" w:hAnsi="Arial" w:cs="Arial"/>
                <w:b/>
                <w:lang w:val="ms-MY"/>
              </w:rPr>
            </w:pPr>
            <w:r w:rsidRPr="00B2234B">
              <w:rPr>
                <w:rFonts w:ascii="Arial" w:hAnsi="Arial" w:cs="Arial"/>
                <w:b/>
                <w:lang w:val="ms-MY"/>
              </w:rPr>
              <w:t>Bilik Seminar Unikeb, Bangi Gateway</w:t>
            </w:r>
          </w:p>
          <w:p w:rsidR="00BC5E95" w:rsidRPr="00B2234B" w:rsidRDefault="00BC5E95" w:rsidP="00BC5E95">
            <w:pPr>
              <w:rPr>
                <w:rFonts w:ascii="Arial" w:hAnsi="Arial" w:cs="Arial"/>
                <w:b/>
                <w:lang w:val="ms-MY"/>
              </w:rPr>
            </w:pPr>
          </w:p>
        </w:tc>
      </w:tr>
      <w:tr w:rsidR="00BC5E95" w:rsidRPr="00B2234B" w:rsidTr="0038199F">
        <w:tc>
          <w:tcPr>
            <w:tcW w:w="255" w:type="pct"/>
            <w:shd w:val="clear" w:color="auto" w:fill="FFF2CC" w:themeFill="accent4" w:themeFillTint="33"/>
          </w:tcPr>
          <w:p w:rsidR="00BC5E95" w:rsidRPr="00B2234B" w:rsidRDefault="00BC5E95" w:rsidP="00BC5E95">
            <w:pPr>
              <w:jc w:val="center"/>
              <w:rPr>
                <w:rFonts w:ascii="Arial" w:hAnsi="Arial" w:cs="Arial"/>
                <w:b/>
                <w:lang w:val="ms-MY"/>
              </w:rPr>
            </w:pPr>
            <w:r w:rsidRPr="00B2234B">
              <w:rPr>
                <w:rFonts w:ascii="Arial" w:hAnsi="Arial" w:cs="Arial"/>
                <w:b/>
                <w:lang w:val="ms-MY"/>
              </w:rPr>
              <w:t>No.</w:t>
            </w:r>
          </w:p>
        </w:tc>
        <w:tc>
          <w:tcPr>
            <w:tcW w:w="757" w:type="pct"/>
            <w:shd w:val="clear" w:color="auto" w:fill="FFF2CC" w:themeFill="accent4" w:themeFillTint="33"/>
          </w:tcPr>
          <w:p w:rsidR="00BC5E95" w:rsidRPr="00B2234B" w:rsidRDefault="00BC5E95" w:rsidP="00BC5E95">
            <w:pPr>
              <w:jc w:val="center"/>
              <w:rPr>
                <w:rFonts w:ascii="Arial" w:hAnsi="Arial" w:cs="Arial"/>
                <w:b/>
                <w:lang w:val="ms-MY"/>
              </w:rPr>
            </w:pPr>
            <w:r w:rsidRPr="00B2234B">
              <w:rPr>
                <w:rFonts w:ascii="Arial" w:hAnsi="Arial" w:cs="Arial"/>
                <w:b/>
                <w:lang w:val="ms-MY"/>
              </w:rPr>
              <w:t>Time</w:t>
            </w:r>
          </w:p>
        </w:tc>
        <w:tc>
          <w:tcPr>
            <w:tcW w:w="1282" w:type="pct"/>
            <w:shd w:val="clear" w:color="auto" w:fill="FFF2CC" w:themeFill="accent4" w:themeFillTint="33"/>
          </w:tcPr>
          <w:p w:rsidR="00BC5E95" w:rsidRPr="00B2234B" w:rsidRDefault="00BC5E95" w:rsidP="00BC5E95">
            <w:pPr>
              <w:jc w:val="center"/>
              <w:rPr>
                <w:rFonts w:ascii="Arial" w:hAnsi="Arial" w:cs="Arial"/>
                <w:b/>
                <w:lang w:val="ms-MY"/>
              </w:rPr>
            </w:pPr>
            <w:r w:rsidRPr="00B2234B">
              <w:rPr>
                <w:rFonts w:ascii="Arial" w:hAnsi="Arial" w:cs="Arial"/>
                <w:b/>
                <w:lang w:val="ms-MY"/>
              </w:rPr>
              <w:t>Agenda Item</w:t>
            </w:r>
          </w:p>
        </w:tc>
        <w:tc>
          <w:tcPr>
            <w:tcW w:w="1031" w:type="pct"/>
            <w:shd w:val="clear" w:color="auto" w:fill="FFF2CC" w:themeFill="accent4" w:themeFillTint="33"/>
          </w:tcPr>
          <w:p w:rsidR="00BC5E95" w:rsidRPr="00B2234B" w:rsidRDefault="00BC5E95" w:rsidP="00BC5E95">
            <w:pPr>
              <w:jc w:val="center"/>
              <w:rPr>
                <w:rFonts w:ascii="Arial" w:hAnsi="Arial" w:cs="Arial"/>
                <w:b/>
                <w:lang w:val="ms-MY"/>
              </w:rPr>
            </w:pPr>
            <w:r w:rsidRPr="00B2234B">
              <w:rPr>
                <w:rFonts w:ascii="Arial" w:hAnsi="Arial" w:cs="Arial"/>
                <w:b/>
                <w:lang w:val="ms-MY"/>
              </w:rPr>
              <w:t>Presenter</w:t>
            </w:r>
          </w:p>
        </w:tc>
        <w:tc>
          <w:tcPr>
            <w:tcW w:w="1673" w:type="pct"/>
            <w:shd w:val="clear" w:color="auto" w:fill="FFF2CC" w:themeFill="accent4" w:themeFillTint="33"/>
          </w:tcPr>
          <w:p w:rsidR="00BC5E95" w:rsidRPr="00B2234B" w:rsidRDefault="00BC5E95" w:rsidP="00BC5E95">
            <w:pPr>
              <w:jc w:val="center"/>
              <w:rPr>
                <w:rFonts w:ascii="Arial" w:hAnsi="Arial" w:cs="Arial"/>
                <w:b/>
                <w:lang w:val="ms-MY"/>
              </w:rPr>
            </w:pPr>
            <w:r w:rsidRPr="00B2234B">
              <w:rPr>
                <w:rFonts w:ascii="Arial" w:hAnsi="Arial" w:cs="Arial"/>
                <w:b/>
                <w:lang w:val="ms-MY"/>
              </w:rPr>
              <w:t>Topic</w:t>
            </w:r>
          </w:p>
        </w:tc>
      </w:tr>
      <w:tr w:rsidR="00BC5E95" w:rsidRPr="00B2234B" w:rsidTr="0038199F">
        <w:tc>
          <w:tcPr>
            <w:tcW w:w="255" w:type="pct"/>
            <w:shd w:val="clear" w:color="auto" w:fill="FFF2CC" w:themeFill="accent4" w:themeFillTint="33"/>
          </w:tcPr>
          <w:p w:rsidR="00BC5E95" w:rsidRPr="00B2234B" w:rsidRDefault="00BC5E95" w:rsidP="00BC5E95">
            <w:pPr>
              <w:rPr>
                <w:rFonts w:ascii="Arial" w:hAnsi="Arial" w:cs="Arial"/>
                <w:lang w:val="ms-MY"/>
              </w:rPr>
            </w:pPr>
            <w:r w:rsidRPr="00B2234B">
              <w:rPr>
                <w:rFonts w:ascii="Arial" w:hAnsi="Arial" w:cs="Arial"/>
                <w:lang w:val="ms-MY"/>
              </w:rPr>
              <w:t>1.</w:t>
            </w:r>
          </w:p>
        </w:tc>
        <w:tc>
          <w:tcPr>
            <w:tcW w:w="757" w:type="pct"/>
            <w:shd w:val="clear" w:color="auto" w:fill="FFF2CC" w:themeFill="accent4" w:themeFillTint="33"/>
          </w:tcPr>
          <w:p w:rsidR="00BC5E95" w:rsidRPr="00B2234B" w:rsidRDefault="00BC5E95" w:rsidP="00BC5E95">
            <w:pPr>
              <w:rPr>
                <w:rFonts w:ascii="Arial" w:hAnsi="Arial" w:cs="Arial"/>
                <w:lang w:val="ms-MY"/>
              </w:rPr>
            </w:pPr>
            <w:r w:rsidRPr="00B2234B">
              <w:rPr>
                <w:rFonts w:ascii="Arial" w:hAnsi="Arial" w:cs="Arial"/>
                <w:lang w:val="ms-MY"/>
              </w:rPr>
              <w:t>8:30 – 9:00 am</w:t>
            </w:r>
          </w:p>
        </w:tc>
        <w:tc>
          <w:tcPr>
            <w:tcW w:w="1282" w:type="pct"/>
            <w:shd w:val="clear" w:color="auto" w:fill="FFF2CC" w:themeFill="accent4" w:themeFillTint="33"/>
          </w:tcPr>
          <w:p w:rsidR="00BC5E95" w:rsidRPr="00B2234B" w:rsidRDefault="00BC5E95" w:rsidP="00BC5E95">
            <w:pPr>
              <w:rPr>
                <w:rFonts w:ascii="Arial" w:hAnsi="Arial" w:cs="Arial"/>
                <w:lang w:val="ms-MY"/>
              </w:rPr>
            </w:pPr>
            <w:r w:rsidRPr="00B2234B">
              <w:rPr>
                <w:rFonts w:ascii="Arial" w:hAnsi="Arial" w:cs="Arial"/>
                <w:lang w:val="ms-MY"/>
              </w:rPr>
              <w:t xml:space="preserve">Registration </w:t>
            </w:r>
          </w:p>
          <w:p w:rsidR="00BC5E95" w:rsidRPr="00B2234B" w:rsidRDefault="00BC5E95" w:rsidP="00BC5E95">
            <w:pPr>
              <w:rPr>
                <w:rFonts w:ascii="Arial" w:hAnsi="Arial" w:cs="Arial"/>
                <w:lang w:val="ms-MY"/>
              </w:rPr>
            </w:pPr>
          </w:p>
        </w:tc>
        <w:tc>
          <w:tcPr>
            <w:tcW w:w="1031" w:type="pct"/>
            <w:shd w:val="clear" w:color="auto" w:fill="FFF2CC" w:themeFill="accent4" w:themeFillTint="33"/>
          </w:tcPr>
          <w:p w:rsidR="00BC5E95" w:rsidRPr="00B2234B" w:rsidRDefault="00BC5E95" w:rsidP="00BC5E95">
            <w:pPr>
              <w:rPr>
                <w:rFonts w:ascii="Arial" w:hAnsi="Arial" w:cs="Arial"/>
                <w:lang w:val="ms-MY"/>
              </w:rPr>
            </w:pPr>
          </w:p>
        </w:tc>
        <w:tc>
          <w:tcPr>
            <w:tcW w:w="1673" w:type="pct"/>
            <w:shd w:val="clear" w:color="auto" w:fill="FFF2CC" w:themeFill="accent4" w:themeFillTint="33"/>
          </w:tcPr>
          <w:p w:rsidR="00BC5E95" w:rsidRPr="00B2234B" w:rsidRDefault="00BC5E95" w:rsidP="00BC5E95">
            <w:pPr>
              <w:rPr>
                <w:rFonts w:ascii="Arial" w:hAnsi="Arial" w:cs="Arial"/>
                <w:lang w:val="ms-MY"/>
              </w:rPr>
            </w:pPr>
          </w:p>
        </w:tc>
      </w:tr>
      <w:tr w:rsidR="00BC5E95" w:rsidRPr="00B2234B" w:rsidTr="0038199F">
        <w:tc>
          <w:tcPr>
            <w:tcW w:w="255" w:type="pct"/>
            <w:shd w:val="clear" w:color="auto" w:fill="FFF2CC" w:themeFill="accent4" w:themeFillTint="33"/>
          </w:tcPr>
          <w:p w:rsidR="00BC5E95" w:rsidRPr="00B2234B" w:rsidRDefault="00BC5E95" w:rsidP="00BC5E95">
            <w:pPr>
              <w:rPr>
                <w:rFonts w:ascii="Arial" w:hAnsi="Arial" w:cs="Arial"/>
                <w:lang w:val="ms-MY"/>
              </w:rPr>
            </w:pPr>
            <w:r w:rsidRPr="00B2234B">
              <w:rPr>
                <w:rFonts w:ascii="Arial" w:hAnsi="Arial" w:cs="Arial"/>
                <w:lang w:val="ms-MY"/>
              </w:rPr>
              <w:t>2.</w:t>
            </w:r>
          </w:p>
        </w:tc>
        <w:tc>
          <w:tcPr>
            <w:tcW w:w="757" w:type="pct"/>
            <w:shd w:val="clear" w:color="auto" w:fill="FFF2CC" w:themeFill="accent4" w:themeFillTint="33"/>
          </w:tcPr>
          <w:p w:rsidR="00BC5E95" w:rsidRPr="00B2234B" w:rsidRDefault="00BC5E95" w:rsidP="00BC5E95">
            <w:pPr>
              <w:rPr>
                <w:rFonts w:ascii="Arial" w:hAnsi="Arial" w:cs="Arial"/>
                <w:lang w:val="ms-MY"/>
              </w:rPr>
            </w:pPr>
            <w:r w:rsidRPr="00B2234B">
              <w:rPr>
                <w:rFonts w:ascii="Arial" w:hAnsi="Arial" w:cs="Arial"/>
                <w:lang w:val="ms-MY"/>
              </w:rPr>
              <w:t>9:00 – 9:10 am</w:t>
            </w:r>
          </w:p>
        </w:tc>
        <w:tc>
          <w:tcPr>
            <w:tcW w:w="1282" w:type="pct"/>
            <w:shd w:val="clear" w:color="auto" w:fill="FFF2CC" w:themeFill="accent4" w:themeFillTint="33"/>
          </w:tcPr>
          <w:p w:rsidR="00BC5E95" w:rsidRPr="00B2234B" w:rsidRDefault="00BC5E95" w:rsidP="00BC5E95">
            <w:pPr>
              <w:rPr>
                <w:rFonts w:ascii="Arial" w:hAnsi="Arial" w:cs="Arial"/>
                <w:lang w:val="ms-MY"/>
              </w:rPr>
            </w:pPr>
            <w:r w:rsidRPr="00B2234B">
              <w:rPr>
                <w:rFonts w:ascii="Arial" w:hAnsi="Arial" w:cs="Arial"/>
                <w:lang w:val="ms-MY"/>
              </w:rPr>
              <w:t>Opening Remarks</w:t>
            </w:r>
            <w:r>
              <w:rPr>
                <w:rFonts w:ascii="Arial" w:hAnsi="Arial" w:cs="Arial"/>
                <w:lang w:val="ms-MY"/>
              </w:rPr>
              <w:t xml:space="preserve"> / </w:t>
            </w:r>
            <w:r w:rsidRPr="00B2234B">
              <w:rPr>
                <w:rFonts w:ascii="Arial" w:hAnsi="Arial" w:cs="Arial"/>
                <w:lang w:val="ms-MY"/>
              </w:rPr>
              <w:t>Introduction</w:t>
            </w:r>
          </w:p>
        </w:tc>
        <w:tc>
          <w:tcPr>
            <w:tcW w:w="1031" w:type="pct"/>
            <w:shd w:val="clear" w:color="auto" w:fill="FFF2CC" w:themeFill="accent4" w:themeFillTint="33"/>
          </w:tcPr>
          <w:p w:rsidR="00BC5E95" w:rsidRPr="00B2234B" w:rsidRDefault="00BC5E95" w:rsidP="00BC5E95">
            <w:pPr>
              <w:rPr>
                <w:rFonts w:ascii="Arial" w:hAnsi="Arial" w:cs="Arial"/>
                <w:lang w:val="ms-MY"/>
              </w:rPr>
            </w:pPr>
            <w:r w:rsidRPr="00B2234B">
              <w:rPr>
                <w:rFonts w:ascii="Arial" w:hAnsi="Arial" w:cs="Arial"/>
                <w:lang w:val="ms-MY"/>
              </w:rPr>
              <w:t>MC</w:t>
            </w:r>
          </w:p>
        </w:tc>
        <w:tc>
          <w:tcPr>
            <w:tcW w:w="1673" w:type="pct"/>
            <w:shd w:val="clear" w:color="auto" w:fill="FFF2CC" w:themeFill="accent4" w:themeFillTint="33"/>
          </w:tcPr>
          <w:p w:rsidR="00835B5C" w:rsidRPr="00B2234B" w:rsidRDefault="00BC5E95" w:rsidP="00BC5E95">
            <w:pPr>
              <w:rPr>
                <w:rFonts w:ascii="Arial" w:hAnsi="Arial" w:cs="Arial"/>
                <w:lang w:val="ms-MY"/>
              </w:rPr>
            </w:pPr>
            <w:r w:rsidRPr="00B2234B">
              <w:rPr>
                <w:rFonts w:ascii="Arial" w:hAnsi="Arial" w:cs="Arial"/>
                <w:lang w:val="ms-MY"/>
              </w:rPr>
              <w:t>#1SME1Sistem dan OfficeCentral – theme for 2017</w:t>
            </w:r>
          </w:p>
        </w:tc>
      </w:tr>
      <w:tr w:rsidR="00BC5E95" w:rsidRPr="00B2234B" w:rsidTr="0038199F">
        <w:tc>
          <w:tcPr>
            <w:tcW w:w="255" w:type="pct"/>
            <w:shd w:val="clear" w:color="auto" w:fill="FFF2CC" w:themeFill="accent4" w:themeFillTint="33"/>
          </w:tcPr>
          <w:p w:rsidR="00BC5E95" w:rsidRPr="00B2234B" w:rsidRDefault="00BC5E95" w:rsidP="00BC5E95">
            <w:pPr>
              <w:rPr>
                <w:rFonts w:ascii="Arial" w:hAnsi="Arial" w:cs="Arial"/>
                <w:lang w:val="ms-MY"/>
              </w:rPr>
            </w:pPr>
            <w:r w:rsidRPr="00B2234B">
              <w:rPr>
                <w:rFonts w:ascii="Arial" w:hAnsi="Arial" w:cs="Arial"/>
                <w:lang w:val="ms-MY"/>
              </w:rPr>
              <w:t>3.</w:t>
            </w:r>
          </w:p>
        </w:tc>
        <w:tc>
          <w:tcPr>
            <w:tcW w:w="757" w:type="pct"/>
            <w:shd w:val="clear" w:color="auto" w:fill="FFF2CC" w:themeFill="accent4" w:themeFillTint="33"/>
          </w:tcPr>
          <w:p w:rsidR="00BC5E95" w:rsidRPr="00B2234B" w:rsidRDefault="00BC5E95" w:rsidP="00BC5E95">
            <w:pPr>
              <w:rPr>
                <w:rFonts w:ascii="Arial" w:hAnsi="Arial" w:cs="Arial"/>
                <w:lang w:val="ms-MY"/>
              </w:rPr>
            </w:pPr>
            <w:r w:rsidRPr="00B2234B">
              <w:rPr>
                <w:rFonts w:ascii="Arial" w:hAnsi="Arial" w:cs="Arial"/>
                <w:lang w:val="ms-MY"/>
              </w:rPr>
              <w:t>9:10 – 10:</w:t>
            </w:r>
            <w:r>
              <w:rPr>
                <w:rFonts w:ascii="Arial" w:hAnsi="Arial" w:cs="Arial"/>
                <w:lang w:val="ms-MY"/>
              </w:rPr>
              <w:t>00</w:t>
            </w:r>
            <w:r w:rsidRPr="00B2234B">
              <w:rPr>
                <w:rFonts w:ascii="Arial" w:hAnsi="Arial" w:cs="Arial"/>
                <w:lang w:val="ms-MY"/>
              </w:rPr>
              <w:t xml:space="preserve"> am</w:t>
            </w:r>
          </w:p>
        </w:tc>
        <w:tc>
          <w:tcPr>
            <w:tcW w:w="1282" w:type="pct"/>
            <w:shd w:val="clear" w:color="auto" w:fill="FFF2CC" w:themeFill="accent4" w:themeFillTint="33"/>
          </w:tcPr>
          <w:p w:rsidR="00BC5E95" w:rsidRPr="00B2234B" w:rsidRDefault="00BC5E95" w:rsidP="00BC5E95">
            <w:pPr>
              <w:rPr>
                <w:rFonts w:ascii="Arial" w:hAnsi="Arial" w:cs="Arial"/>
                <w:lang w:val="ms-MY"/>
              </w:rPr>
            </w:pPr>
            <w:r w:rsidRPr="00B2234B">
              <w:rPr>
                <w:rFonts w:ascii="Arial" w:hAnsi="Arial" w:cs="Arial"/>
                <w:lang w:val="ms-MY"/>
              </w:rPr>
              <w:t>Presentation 1</w:t>
            </w:r>
          </w:p>
        </w:tc>
        <w:tc>
          <w:tcPr>
            <w:tcW w:w="1031" w:type="pct"/>
            <w:shd w:val="clear" w:color="auto" w:fill="FFF2CC" w:themeFill="accent4" w:themeFillTint="33"/>
          </w:tcPr>
          <w:p w:rsidR="00BC5E95" w:rsidRPr="00B2234B" w:rsidRDefault="00BC5E95" w:rsidP="00BC5E95">
            <w:pPr>
              <w:rPr>
                <w:rFonts w:ascii="Arial" w:hAnsi="Arial" w:cs="Arial"/>
                <w:lang w:val="ms-MY"/>
              </w:rPr>
            </w:pPr>
            <w:r w:rsidRPr="00B2234B">
              <w:rPr>
                <w:rFonts w:ascii="Arial" w:hAnsi="Arial" w:cs="Arial"/>
                <w:lang w:val="ms-MY"/>
              </w:rPr>
              <w:t>Gazali Jaafar</w:t>
            </w:r>
          </w:p>
          <w:p w:rsidR="00BC5E95" w:rsidRPr="00B2234B" w:rsidRDefault="00835B5C" w:rsidP="00BC5E95">
            <w:pPr>
              <w:rPr>
                <w:rFonts w:ascii="Arial" w:hAnsi="Arial" w:cs="Arial"/>
                <w:lang w:val="ms-MY"/>
              </w:rPr>
            </w:pPr>
            <w:r>
              <w:rPr>
                <w:rFonts w:ascii="Arial" w:hAnsi="Arial" w:cs="Arial"/>
                <w:lang w:val="ms-MY"/>
              </w:rPr>
              <w:t>(</w:t>
            </w:r>
            <w:r w:rsidR="00BC5E95" w:rsidRPr="00B2234B">
              <w:rPr>
                <w:rFonts w:ascii="Arial" w:hAnsi="Arial" w:cs="Arial"/>
                <w:lang w:val="ms-MY"/>
              </w:rPr>
              <w:t>GNZ Business Alliances</w:t>
            </w:r>
            <w:r>
              <w:rPr>
                <w:rFonts w:ascii="Arial" w:hAnsi="Arial" w:cs="Arial"/>
                <w:lang w:val="ms-MY"/>
              </w:rPr>
              <w:t>)</w:t>
            </w:r>
          </w:p>
          <w:p w:rsidR="00BC5E95" w:rsidRPr="00B2234B" w:rsidRDefault="00BC5E95" w:rsidP="00BC5E95">
            <w:pPr>
              <w:rPr>
                <w:rFonts w:ascii="Arial" w:hAnsi="Arial" w:cs="Arial"/>
                <w:lang w:val="ms-MY"/>
              </w:rPr>
            </w:pPr>
          </w:p>
        </w:tc>
        <w:tc>
          <w:tcPr>
            <w:tcW w:w="1673" w:type="pct"/>
            <w:shd w:val="clear" w:color="auto" w:fill="FFF2CC" w:themeFill="accent4" w:themeFillTint="33"/>
          </w:tcPr>
          <w:p w:rsidR="00BC5E95" w:rsidRPr="00B2234B" w:rsidRDefault="00953890" w:rsidP="00BC5E95">
            <w:pPr>
              <w:rPr>
                <w:rFonts w:ascii="Arial" w:hAnsi="Arial" w:cs="Arial"/>
                <w:lang w:val="ms-MY"/>
              </w:rPr>
            </w:pPr>
            <w:r>
              <w:rPr>
                <w:rFonts w:ascii="Arial" w:hAnsi="Arial" w:cs="Arial"/>
                <w:lang w:val="ms-MY"/>
              </w:rPr>
              <w:t xml:space="preserve">Basic finance and accounting </w:t>
            </w:r>
            <w:r w:rsidR="00BC5E95" w:rsidRPr="00B2234B">
              <w:rPr>
                <w:rFonts w:ascii="Arial" w:hAnsi="Arial" w:cs="Arial"/>
                <w:lang w:val="ms-MY"/>
              </w:rPr>
              <w:t xml:space="preserve">issues </w:t>
            </w:r>
            <w:r>
              <w:rPr>
                <w:rFonts w:ascii="Arial" w:hAnsi="Arial" w:cs="Arial"/>
                <w:lang w:val="ms-MY"/>
              </w:rPr>
              <w:t>in managing a</w:t>
            </w:r>
            <w:r w:rsidR="00BC5E95" w:rsidRPr="00B2234B">
              <w:rPr>
                <w:rFonts w:ascii="Arial" w:hAnsi="Arial" w:cs="Arial"/>
                <w:lang w:val="ms-MY"/>
              </w:rPr>
              <w:t xml:space="preserve"> business</w:t>
            </w:r>
          </w:p>
          <w:p w:rsidR="00BC5E95" w:rsidRPr="00B2234B" w:rsidRDefault="00BC5E95" w:rsidP="00BC5E95">
            <w:pPr>
              <w:rPr>
                <w:rFonts w:ascii="Arial" w:hAnsi="Arial" w:cs="Arial"/>
                <w:lang w:val="ms-MY"/>
              </w:rPr>
            </w:pPr>
          </w:p>
        </w:tc>
      </w:tr>
      <w:tr w:rsidR="00BC5E95" w:rsidRPr="00B2234B" w:rsidTr="0038199F">
        <w:tc>
          <w:tcPr>
            <w:tcW w:w="255" w:type="pct"/>
            <w:shd w:val="clear" w:color="auto" w:fill="FFF2CC" w:themeFill="accent4" w:themeFillTint="33"/>
          </w:tcPr>
          <w:p w:rsidR="00BC5E95" w:rsidRPr="00B2234B" w:rsidRDefault="00BC5E95" w:rsidP="00BC5E95">
            <w:pPr>
              <w:rPr>
                <w:rFonts w:ascii="Arial" w:hAnsi="Arial" w:cs="Arial"/>
                <w:lang w:val="ms-MY"/>
              </w:rPr>
            </w:pPr>
            <w:r>
              <w:rPr>
                <w:rFonts w:ascii="Arial" w:hAnsi="Arial" w:cs="Arial"/>
                <w:lang w:val="ms-MY"/>
              </w:rPr>
              <w:t>4</w:t>
            </w:r>
            <w:r w:rsidRPr="00B2234B">
              <w:rPr>
                <w:rFonts w:ascii="Arial" w:hAnsi="Arial" w:cs="Arial"/>
                <w:lang w:val="ms-MY"/>
              </w:rPr>
              <w:t>.</w:t>
            </w:r>
          </w:p>
        </w:tc>
        <w:tc>
          <w:tcPr>
            <w:tcW w:w="757" w:type="pct"/>
            <w:shd w:val="clear" w:color="auto" w:fill="FFF2CC" w:themeFill="accent4" w:themeFillTint="33"/>
          </w:tcPr>
          <w:p w:rsidR="00BC5E95" w:rsidRPr="00B2234B" w:rsidRDefault="00BC5E95" w:rsidP="00BC5E95">
            <w:pPr>
              <w:rPr>
                <w:rFonts w:ascii="Arial" w:hAnsi="Arial" w:cs="Arial"/>
                <w:lang w:val="ms-MY"/>
              </w:rPr>
            </w:pPr>
            <w:r w:rsidRPr="00B2234B">
              <w:rPr>
                <w:rFonts w:ascii="Arial" w:hAnsi="Arial" w:cs="Arial"/>
                <w:lang w:val="ms-MY"/>
              </w:rPr>
              <w:t>10:</w:t>
            </w:r>
            <w:r>
              <w:rPr>
                <w:rFonts w:ascii="Arial" w:hAnsi="Arial" w:cs="Arial"/>
                <w:lang w:val="ms-MY"/>
              </w:rPr>
              <w:t>00</w:t>
            </w:r>
            <w:r w:rsidRPr="00B2234B">
              <w:rPr>
                <w:rFonts w:ascii="Arial" w:hAnsi="Arial" w:cs="Arial"/>
                <w:lang w:val="ms-MY"/>
              </w:rPr>
              <w:t xml:space="preserve"> – 11:</w:t>
            </w:r>
            <w:r>
              <w:rPr>
                <w:rFonts w:ascii="Arial" w:hAnsi="Arial" w:cs="Arial"/>
                <w:lang w:val="ms-MY"/>
              </w:rPr>
              <w:t>00</w:t>
            </w:r>
            <w:r w:rsidRPr="00B2234B">
              <w:rPr>
                <w:rFonts w:ascii="Arial" w:hAnsi="Arial" w:cs="Arial"/>
                <w:lang w:val="ms-MY"/>
              </w:rPr>
              <w:t xml:space="preserve"> am</w:t>
            </w:r>
          </w:p>
        </w:tc>
        <w:tc>
          <w:tcPr>
            <w:tcW w:w="1282" w:type="pct"/>
            <w:shd w:val="clear" w:color="auto" w:fill="FFF2CC" w:themeFill="accent4" w:themeFillTint="33"/>
          </w:tcPr>
          <w:p w:rsidR="00BC5E95" w:rsidRPr="00B2234B" w:rsidRDefault="00BC5E95" w:rsidP="00BC5E95">
            <w:pPr>
              <w:rPr>
                <w:rFonts w:ascii="Arial" w:hAnsi="Arial" w:cs="Arial"/>
                <w:lang w:val="ms-MY"/>
              </w:rPr>
            </w:pPr>
            <w:r w:rsidRPr="00B2234B">
              <w:rPr>
                <w:rFonts w:ascii="Arial" w:hAnsi="Arial" w:cs="Arial"/>
                <w:lang w:val="ms-MY"/>
              </w:rPr>
              <w:t>Presentation 2</w:t>
            </w:r>
          </w:p>
        </w:tc>
        <w:tc>
          <w:tcPr>
            <w:tcW w:w="1031" w:type="pct"/>
            <w:shd w:val="clear" w:color="auto" w:fill="FFF2CC" w:themeFill="accent4" w:themeFillTint="33"/>
          </w:tcPr>
          <w:p w:rsidR="00BC5E95" w:rsidRPr="00B2234B" w:rsidRDefault="00BC5E95" w:rsidP="00BC5E95">
            <w:pPr>
              <w:rPr>
                <w:rFonts w:ascii="Arial" w:hAnsi="Arial" w:cs="Arial"/>
                <w:lang w:val="ms-MY"/>
              </w:rPr>
            </w:pPr>
            <w:r w:rsidRPr="00B2234B">
              <w:rPr>
                <w:rFonts w:ascii="Arial" w:hAnsi="Arial" w:cs="Arial"/>
                <w:lang w:val="ms-MY"/>
              </w:rPr>
              <w:t>Faridah Hanif</w:t>
            </w:r>
          </w:p>
          <w:p w:rsidR="00BC5E95" w:rsidRPr="00B2234B" w:rsidRDefault="00835B5C" w:rsidP="00BC5E95">
            <w:pPr>
              <w:rPr>
                <w:rFonts w:ascii="Arial" w:hAnsi="Arial" w:cs="Arial"/>
                <w:lang w:val="ms-MY"/>
              </w:rPr>
            </w:pPr>
            <w:r>
              <w:rPr>
                <w:rFonts w:ascii="Arial" w:hAnsi="Arial" w:cs="Arial"/>
                <w:lang w:val="ms-MY"/>
              </w:rPr>
              <w:t>(</w:t>
            </w:r>
            <w:r w:rsidR="00BC5E95" w:rsidRPr="00B2234B">
              <w:rPr>
                <w:rFonts w:ascii="Arial" w:hAnsi="Arial" w:cs="Arial"/>
                <w:lang w:val="ms-MY"/>
              </w:rPr>
              <w:t>Rizq Toyyibba Enterprise</w:t>
            </w:r>
            <w:r>
              <w:rPr>
                <w:rFonts w:ascii="Arial" w:hAnsi="Arial" w:cs="Arial"/>
                <w:lang w:val="ms-MY"/>
              </w:rPr>
              <w:t>)</w:t>
            </w:r>
          </w:p>
          <w:p w:rsidR="00BC5E95" w:rsidRPr="00B2234B" w:rsidRDefault="00BC5E95" w:rsidP="00BC5E95">
            <w:pPr>
              <w:rPr>
                <w:rFonts w:ascii="Arial" w:hAnsi="Arial" w:cs="Arial"/>
                <w:lang w:val="ms-MY"/>
              </w:rPr>
            </w:pPr>
          </w:p>
        </w:tc>
        <w:tc>
          <w:tcPr>
            <w:tcW w:w="1673" w:type="pct"/>
            <w:shd w:val="clear" w:color="auto" w:fill="FFF2CC" w:themeFill="accent4" w:themeFillTint="33"/>
          </w:tcPr>
          <w:p w:rsidR="00BC5E95" w:rsidRPr="00B2234B" w:rsidRDefault="00BC5E95" w:rsidP="00BC5E95">
            <w:pPr>
              <w:rPr>
                <w:rFonts w:ascii="Arial" w:hAnsi="Arial" w:cs="Arial"/>
                <w:lang w:val="ms-MY"/>
              </w:rPr>
            </w:pPr>
            <w:r w:rsidRPr="00B2234B">
              <w:rPr>
                <w:rFonts w:ascii="Arial" w:hAnsi="Arial" w:cs="Arial"/>
                <w:lang w:val="ms-MY"/>
              </w:rPr>
              <w:t>4 report card Perniagaan yang usahawan perlu tahu dalam memantau peredaran bisnes</w:t>
            </w:r>
          </w:p>
          <w:p w:rsidR="00BC5E95" w:rsidRPr="00B2234B" w:rsidRDefault="00BC5E95" w:rsidP="00BC5E95">
            <w:pPr>
              <w:rPr>
                <w:rFonts w:ascii="Arial" w:hAnsi="Arial" w:cs="Arial"/>
                <w:lang w:val="ms-MY"/>
              </w:rPr>
            </w:pPr>
          </w:p>
        </w:tc>
      </w:tr>
      <w:tr w:rsidR="00BC5E95" w:rsidRPr="00B2234B" w:rsidTr="0038199F">
        <w:tc>
          <w:tcPr>
            <w:tcW w:w="255" w:type="pct"/>
            <w:shd w:val="clear" w:color="auto" w:fill="FFF2CC" w:themeFill="accent4" w:themeFillTint="33"/>
          </w:tcPr>
          <w:p w:rsidR="00BC5E95" w:rsidRPr="00B2234B" w:rsidRDefault="00BC5E95" w:rsidP="00BC5E95">
            <w:pPr>
              <w:rPr>
                <w:rFonts w:ascii="Arial" w:hAnsi="Arial" w:cs="Arial"/>
                <w:lang w:val="ms-MY"/>
              </w:rPr>
            </w:pPr>
            <w:r>
              <w:rPr>
                <w:rFonts w:ascii="Arial" w:hAnsi="Arial" w:cs="Arial"/>
                <w:lang w:val="ms-MY"/>
              </w:rPr>
              <w:t>5</w:t>
            </w:r>
            <w:r w:rsidRPr="00B2234B">
              <w:rPr>
                <w:rFonts w:ascii="Arial" w:hAnsi="Arial" w:cs="Arial"/>
                <w:lang w:val="ms-MY"/>
              </w:rPr>
              <w:t>.</w:t>
            </w:r>
          </w:p>
        </w:tc>
        <w:tc>
          <w:tcPr>
            <w:tcW w:w="757" w:type="pct"/>
            <w:shd w:val="clear" w:color="auto" w:fill="FFF2CC" w:themeFill="accent4" w:themeFillTint="33"/>
          </w:tcPr>
          <w:p w:rsidR="00BC5E95" w:rsidRPr="00B2234B" w:rsidRDefault="00BC5E95" w:rsidP="00BC5E95">
            <w:pPr>
              <w:rPr>
                <w:rFonts w:ascii="Arial" w:hAnsi="Arial" w:cs="Arial"/>
                <w:lang w:val="ms-MY"/>
              </w:rPr>
            </w:pPr>
            <w:r w:rsidRPr="00B2234B">
              <w:rPr>
                <w:rFonts w:ascii="Arial" w:hAnsi="Arial" w:cs="Arial"/>
                <w:lang w:val="ms-MY"/>
              </w:rPr>
              <w:t>11:</w:t>
            </w:r>
            <w:r>
              <w:rPr>
                <w:rFonts w:ascii="Arial" w:hAnsi="Arial" w:cs="Arial"/>
                <w:lang w:val="ms-MY"/>
              </w:rPr>
              <w:t>00</w:t>
            </w:r>
            <w:r w:rsidRPr="00B2234B">
              <w:rPr>
                <w:rFonts w:ascii="Arial" w:hAnsi="Arial" w:cs="Arial"/>
                <w:lang w:val="ms-MY"/>
              </w:rPr>
              <w:t xml:space="preserve"> – 11:</w:t>
            </w:r>
            <w:r>
              <w:rPr>
                <w:rFonts w:ascii="Arial" w:hAnsi="Arial" w:cs="Arial"/>
                <w:lang w:val="ms-MY"/>
              </w:rPr>
              <w:t>2</w:t>
            </w:r>
            <w:r w:rsidRPr="00B2234B">
              <w:rPr>
                <w:rFonts w:ascii="Arial" w:hAnsi="Arial" w:cs="Arial"/>
                <w:lang w:val="ms-MY"/>
              </w:rPr>
              <w:t>0 am</w:t>
            </w:r>
          </w:p>
        </w:tc>
        <w:tc>
          <w:tcPr>
            <w:tcW w:w="1282" w:type="pct"/>
            <w:shd w:val="clear" w:color="auto" w:fill="FFF2CC" w:themeFill="accent4" w:themeFillTint="33"/>
          </w:tcPr>
          <w:p w:rsidR="00BC5E95" w:rsidRPr="00B2234B" w:rsidRDefault="00BC5E95" w:rsidP="00BC5E95">
            <w:pPr>
              <w:rPr>
                <w:rFonts w:ascii="Arial" w:hAnsi="Arial" w:cs="Arial"/>
                <w:lang w:val="ms-MY"/>
              </w:rPr>
            </w:pPr>
            <w:r w:rsidRPr="00B2234B">
              <w:rPr>
                <w:rFonts w:ascii="Arial" w:hAnsi="Arial" w:cs="Arial"/>
                <w:lang w:val="ms-MY"/>
              </w:rPr>
              <w:t>Presentation 3</w:t>
            </w:r>
          </w:p>
        </w:tc>
        <w:tc>
          <w:tcPr>
            <w:tcW w:w="1031" w:type="pct"/>
            <w:shd w:val="clear" w:color="auto" w:fill="FFF2CC" w:themeFill="accent4" w:themeFillTint="33"/>
          </w:tcPr>
          <w:p w:rsidR="00BC5E95" w:rsidRPr="00B2234B" w:rsidRDefault="00BC5E95" w:rsidP="00BC5E95">
            <w:pPr>
              <w:rPr>
                <w:rFonts w:ascii="Arial" w:hAnsi="Arial" w:cs="Arial"/>
                <w:lang w:val="ms-MY"/>
              </w:rPr>
            </w:pPr>
            <w:r w:rsidRPr="00B2234B">
              <w:rPr>
                <w:rFonts w:ascii="Arial" w:hAnsi="Arial" w:cs="Arial"/>
                <w:lang w:val="ms-MY"/>
              </w:rPr>
              <w:t xml:space="preserve">M </w:t>
            </w:r>
            <w:r w:rsidR="00117D32">
              <w:rPr>
                <w:rFonts w:ascii="Arial" w:hAnsi="Arial" w:cs="Arial"/>
                <w:lang w:val="ms-MY"/>
              </w:rPr>
              <w:t>Aiman Azzim</w:t>
            </w:r>
          </w:p>
          <w:p w:rsidR="00BC5E95" w:rsidRPr="00B2234B" w:rsidRDefault="00835B5C" w:rsidP="00BC5E95">
            <w:pPr>
              <w:rPr>
                <w:rFonts w:ascii="Arial" w:hAnsi="Arial" w:cs="Arial"/>
                <w:lang w:val="ms-MY"/>
              </w:rPr>
            </w:pPr>
            <w:r>
              <w:rPr>
                <w:rFonts w:ascii="Arial" w:hAnsi="Arial" w:cs="Arial"/>
                <w:lang w:val="ms-MY"/>
              </w:rPr>
              <w:t>(</w:t>
            </w:r>
            <w:r w:rsidR="00BC5E95" w:rsidRPr="00B2234B">
              <w:rPr>
                <w:rFonts w:ascii="Arial" w:hAnsi="Arial" w:cs="Arial"/>
                <w:lang w:val="ms-MY"/>
              </w:rPr>
              <w:t>MyDuniaHosting.com</w:t>
            </w:r>
            <w:r>
              <w:rPr>
                <w:rFonts w:ascii="Arial" w:hAnsi="Arial" w:cs="Arial"/>
                <w:lang w:val="ms-MY"/>
              </w:rPr>
              <w:t>)</w:t>
            </w:r>
          </w:p>
          <w:p w:rsidR="00BC5E95" w:rsidRPr="00B2234B" w:rsidRDefault="00BC5E95" w:rsidP="00BC5E95">
            <w:pPr>
              <w:rPr>
                <w:rFonts w:ascii="Arial" w:hAnsi="Arial" w:cs="Arial"/>
                <w:lang w:val="ms-MY"/>
              </w:rPr>
            </w:pPr>
          </w:p>
        </w:tc>
        <w:tc>
          <w:tcPr>
            <w:tcW w:w="1673" w:type="pct"/>
            <w:shd w:val="clear" w:color="auto" w:fill="FFF2CC" w:themeFill="accent4" w:themeFillTint="33"/>
          </w:tcPr>
          <w:p w:rsidR="00BC5E95" w:rsidRPr="00B2234B" w:rsidRDefault="00BC5E95" w:rsidP="00BC5E95">
            <w:pPr>
              <w:rPr>
                <w:rFonts w:ascii="Arial" w:hAnsi="Arial" w:cs="Arial"/>
                <w:lang w:val="ms-MY"/>
              </w:rPr>
            </w:pPr>
            <w:r w:rsidRPr="00B2234B">
              <w:rPr>
                <w:rFonts w:ascii="Arial" w:hAnsi="Arial" w:cs="Arial"/>
                <w:lang w:val="ms-MY"/>
              </w:rPr>
              <w:t>Web Hosting for your business presence on the internet</w:t>
            </w:r>
          </w:p>
        </w:tc>
      </w:tr>
      <w:tr w:rsidR="00BC5E95" w:rsidRPr="00B2234B" w:rsidTr="0038199F">
        <w:tc>
          <w:tcPr>
            <w:tcW w:w="255" w:type="pct"/>
            <w:shd w:val="clear" w:color="auto" w:fill="FFFF00"/>
          </w:tcPr>
          <w:p w:rsidR="00BC5E95" w:rsidRPr="00B2234B" w:rsidRDefault="00BC5E95" w:rsidP="00BC5E95">
            <w:pPr>
              <w:rPr>
                <w:rFonts w:ascii="Arial" w:hAnsi="Arial" w:cs="Arial"/>
                <w:lang w:val="ms-MY"/>
              </w:rPr>
            </w:pPr>
            <w:r>
              <w:rPr>
                <w:rFonts w:ascii="Arial" w:hAnsi="Arial" w:cs="Arial"/>
                <w:lang w:val="ms-MY"/>
              </w:rPr>
              <w:t>6</w:t>
            </w:r>
            <w:r w:rsidRPr="00B2234B">
              <w:rPr>
                <w:rFonts w:ascii="Arial" w:hAnsi="Arial" w:cs="Arial"/>
                <w:lang w:val="ms-MY"/>
              </w:rPr>
              <w:t>.</w:t>
            </w:r>
          </w:p>
        </w:tc>
        <w:tc>
          <w:tcPr>
            <w:tcW w:w="757" w:type="pct"/>
            <w:shd w:val="clear" w:color="auto" w:fill="FFFF00"/>
          </w:tcPr>
          <w:p w:rsidR="00BC5E95" w:rsidRPr="00B2234B" w:rsidRDefault="00BC5E95" w:rsidP="00BC5E95">
            <w:pPr>
              <w:rPr>
                <w:rFonts w:ascii="Arial" w:hAnsi="Arial" w:cs="Arial"/>
                <w:lang w:val="ms-MY"/>
              </w:rPr>
            </w:pPr>
            <w:r w:rsidRPr="00B2234B">
              <w:rPr>
                <w:rFonts w:ascii="Arial" w:hAnsi="Arial" w:cs="Arial"/>
                <w:lang w:val="ms-MY"/>
              </w:rPr>
              <w:t>11:</w:t>
            </w:r>
            <w:r>
              <w:rPr>
                <w:rFonts w:ascii="Arial" w:hAnsi="Arial" w:cs="Arial"/>
                <w:lang w:val="ms-MY"/>
              </w:rPr>
              <w:t>2</w:t>
            </w:r>
            <w:r w:rsidRPr="00B2234B">
              <w:rPr>
                <w:rFonts w:ascii="Arial" w:hAnsi="Arial" w:cs="Arial"/>
                <w:lang w:val="ms-MY"/>
              </w:rPr>
              <w:t>0 – 11:</w:t>
            </w:r>
            <w:r>
              <w:rPr>
                <w:rFonts w:ascii="Arial" w:hAnsi="Arial" w:cs="Arial"/>
                <w:lang w:val="ms-MY"/>
              </w:rPr>
              <w:t>30</w:t>
            </w:r>
            <w:r w:rsidRPr="00B2234B">
              <w:rPr>
                <w:rFonts w:ascii="Arial" w:hAnsi="Arial" w:cs="Arial"/>
                <w:lang w:val="ms-MY"/>
              </w:rPr>
              <w:t xml:space="preserve"> am</w:t>
            </w:r>
          </w:p>
        </w:tc>
        <w:tc>
          <w:tcPr>
            <w:tcW w:w="1282" w:type="pct"/>
            <w:shd w:val="clear" w:color="auto" w:fill="FFFF00"/>
          </w:tcPr>
          <w:p w:rsidR="00BC5E95" w:rsidRPr="00B2234B" w:rsidRDefault="00BC5E95" w:rsidP="00BC5E95">
            <w:pPr>
              <w:rPr>
                <w:rFonts w:ascii="Arial" w:hAnsi="Arial" w:cs="Arial"/>
                <w:lang w:val="ms-MY"/>
              </w:rPr>
            </w:pPr>
            <w:r w:rsidRPr="00B2234B">
              <w:rPr>
                <w:rFonts w:ascii="Arial" w:hAnsi="Arial" w:cs="Arial"/>
                <w:lang w:val="ms-MY"/>
              </w:rPr>
              <w:t>Break &amp; Photo session</w:t>
            </w:r>
          </w:p>
        </w:tc>
        <w:tc>
          <w:tcPr>
            <w:tcW w:w="1031" w:type="pct"/>
            <w:shd w:val="clear" w:color="auto" w:fill="FFFF00"/>
          </w:tcPr>
          <w:p w:rsidR="00BC5E95" w:rsidRPr="00B2234B" w:rsidRDefault="00BC5E95" w:rsidP="00BC5E95">
            <w:pPr>
              <w:rPr>
                <w:rFonts w:ascii="Arial" w:hAnsi="Arial" w:cs="Arial"/>
                <w:lang w:val="ms-MY"/>
              </w:rPr>
            </w:pPr>
          </w:p>
        </w:tc>
        <w:tc>
          <w:tcPr>
            <w:tcW w:w="1673" w:type="pct"/>
            <w:shd w:val="clear" w:color="auto" w:fill="FFFF00"/>
          </w:tcPr>
          <w:p w:rsidR="00BC5E95" w:rsidRPr="00B2234B" w:rsidRDefault="00BC5E95" w:rsidP="00BC5E95">
            <w:pPr>
              <w:rPr>
                <w:rFonts w:ascii="Arial" w:hAnsi="Arial" w:cs="Arial"/>
                <w:lang w:val="ms-MY"/>
              </w:rPr>
            </w:pPr>
          </w:p>
        </w:tc>
      </w:tr>
      <w:tr w:rsidR="00BC5E95" w:rsidRPr="00B2234B" w:rsidTr="0038199F">
        <w:tc>
          <w:tcPr>
            <w:tcW w:w="255" w:type="pct"/>
            <w:shd w:val="clear" w:color="auto" w:fill="FFF2CC" w:themeFill="accent4" w:themeFillTint="33"/>
          </w:tcPr>
          <w:p w:rsidR="00BC5E95" w:rsidRPr="00B2234B" w:rsidRDefault="00BC5E95" w:rsidP="00BC5E95">
            <w:pPr>
              <w:rPr>
                <w:rFonts w:ascii="Arial" w:hAnsi="Arial" w:cs="Arial"/>
                <w:lang w:val="ms-MY"/>
              </w:rPr>
            </w:pPr>
            <w:r>
              <w:rPr>
                <w:rFonts w:ascii="Arial" w:hAnsi="Arial" w:cs="Arial"/>
                <w:lang w:val="ms-MY"/>
              </w:rPr>
              <w:t>7</w:t>
            </w:r>
            <w:r w:rsidRPr="00B2234B">
              <w:rPr>
                <w:rFonts w:ascii="Arial" w:hAnsi="Arial" w:cs="Arial"/>
                <w:lang w:val="ms-MY"/>
              </w:rPr>
              <w:t>.</w:t>
            </w:r>
          </w:p>
        </w:tc>
        <w:tc>
          <w:tcPr>
            <w:tcW w:w="757" w:type="pct"/>
            <w:shd w:val="clear" w:color="auto" w:fill="FFF2CC" w:themeFill="accent4" w:themeFillTint="33"/>
          </w:tcPr>
          <w:p w:rsidR="00BC5E95" w:rsidRPr="00B2234B" w:rsidRDefault="00BC5E95" w:rsidP="00BC5E95">
            <w:pPr>
              <w:rPr>
                <w:rFonts w:ascii="Arial" w:hAnsi="Arial" w:cs="Arial"/>
                <w:lang w:val="ms-MY"/>
              </w:rPr>
            </w:pPr>
            <w:r w:rsidRPr="00B2234B">
              <w:rPr>
                <w:rFonts w:ascii="Arial" w:hAnsi="Arial" w:cs="Arial"/>
                <w:lang w:val="ms-MY"/>
              </w:rPr>
              <w:t>11:</w:t>
            </w:r>
            <w:r>
              <w:rPr>
                <w:rFonts w:ascii="Arial" w:hAnsi="Arial" w:cs="Arial"/>
                <w:lang w:val="ms-MY"/>
              </w:rPr>
              <w:t>30</w:t>
            </w:r>
            <w:r w:rsidRPr="00B2234B">
              <w:rPr>
                <w:rFonts w:ascii="Arial" w:hAnsi="Arial" w:cs="Arial"/>
                <w:lang w:val="ms-MY"/>
              </w:rPr>
              <w:t xml:space="preserve"> – 12:</w:t>
            </w:r>
            <w:r>
              <w:rPr>
                <w:rFonts w:ascii="Arial" w:hAnsi="Arial" w:cs="Arial"/>
                <w:lang w:val="ms-MY"/>
              </w:rPr>
              <w:t>00</w:t>
            </w:r>
            <w:r w:rsidRPr="00B2234B">
              <w:rPr>
                <w:rFonts w:ascii="Arial" w:hAnsi="Arial" w:cs="Arial"/>
                <w:lang w:val="ms-MY"/>
              </w:rPr>
              <w:t xml:space="preserve"> pm</w:t>
            </w:r>
          </w:p>
        </w:tc>
        <w:tc>
          <w:tcPr>
            <w:tcW w:w="1282" w:type="pct"/>
            <w:shd w:val="clear" w:color="auto" w:fill="FFF2CC" w:themeFill="accent4" w:themeFillTint="33"/>
          </w:tcPr>
          <w:p w:rsidR="00BC5E95" w:rsidRPr="00B2234B" w:rsidRDefault="00BC5E95" w:rsidP="00BC5E95">
            <w:pPr>
              <w:rPr>
                <w:rFonts w:ascii="Arial" w:hAnsi="Arial" w:cs="Arial"/>
                <w:lang w:val="ms-MY"/>
              </w:rPr>
            </w:pPr>
            <w:r w:rsidRPr="00B2234B">
              <w:rPr>
                <w:rFonts w:ascii="Arial" w:hAnsi="Arial" w:cs="Arial"/>
                <w:lang w:val="ms-MY"/>
              </w:rPr>
              <w:t>Presentation 4</w:t>
            </w:r>
          </w:p>
        </w:tc>
        <w:tc>
          <w:tcPr>
            <w:tcW w:w="1031" w:type="pct"/>
            <w:shd w:val="clear" w:color="auto" w:fill="FFF2CC" w:themeFill="accent4" w:themeFillTint="33"/>
          </w:tcPr>
          <w:p w:rsidR="00BC5E95" w:rsidRPr="00B2234B" w:rsidRDefault="00BC5E95" w:rsidP="00BC5E95">
            <w:pPr>
              <w:rPr>
                <w:rFonts w:ascii="Arial" w:hAnsi="Arial" w:cs="Arial"/>
                <w:lang w:val="ms-MY"/>
              </w:rPr>
            </w:pPr>
            <w:r w:rsidRPr="00B2234B">
              <w:rPr>
                <w:rFonts w:ascii="Arial" w:hAnsi="Arial" w:cs="Arial"/>
                <w:lang w:val="ms-MY"/>
              </w:rPr>
              <w:t>Siti Aiisyah</w:t>
            </w:r>
          </w:p>
          <w:p w:rsidR="00BC5E95" w:rsidRPr="00B2234B" w:rsidRDefault="00835B5C" w:rsidP="00BC5E95">
            <w:pPr>
              <w:rPr>
                <w:rFonts w:ascii="Arial" w:hAnsi="Arial" w:cs="Arial"/>
                <w:lang w:val="ms-MY"/>
              </w:rPr>
            </w:pPr>
            <w:r>
              <w:rPr>
                <w:rFonts w:ascii="Arial" w:hAnsi="Arial" w:cs="Arial"/>
                <w:lang w:val="ms-MY"/>
              </w:rPr>
              <w:t>(</w:t>
            </w:r>
            <w:r w:rsidR="00BC5E95" w:rsidRPr="00B2234B">
              <w:rPr>
                <w:rFonts w:ascii="Arial" w:hAnsi="Arial" w:cs="Arial"/>
                <w:lang w:val="ms-MY"/>
              </w:rPr>
              <w:t>GNZ Business Alliances</w:t>
            </w:r>
            <w:r>
              <w:rPr>
                <w:rFonts w:ascii="Arial" w:hAnsi="Arial" w:cs="Arial"/>
                <w:lang w:val="ms-MY"/>
              </w:rPr>
              <w:t>)</w:t>
            </w:r>
          </w:p>
          <w:p w:rsidR="00BC5E95" w:rsidRPr="00B2234B" w:rsidRDefault="00BC5E95" w:rsidP="00BC5E95">
            <w:pPr>
              <w:rPr>
                <w:rFonts w:ascii="Arial" w:hAnsi="Arial" w:cs="Arial"/>
                <w:lang w:val="ms-MY"/>
              </w:rPr>
            </w:pPr>
          </w:p>
        </w:tc>
        <w:tc>
          <w:tcPr>
            <w:tcW w:w="1673" w:type="pct"/>
            <w:shd w:val="clear" w:color="auto" w:fill="FFF2CC" w:themeFill="accent4" w:themeFillTint="33"/>
          </w:tcPr>
          <w:p w:rsidR="00BC5E95" w:rsidRPr="00B2234B" w:rsidRDefault="00BC5E95" w:rsidP="00BC5E95">
            <w:pPr>
              <w:rPr>
                <w:rFonts w:ascii="Arial" w:hAnsi="Arial" w:cs="Arial"/>
                <w:lang w:val="ms-MY"/>
              </w:rPr>
            </w:pPr>
            <w:r w:rsidRPr="00B2234B">
              <w:rPr>
                <w:rFonts w:ascii="Arial" w:hAnsi="Arial" w:cs="Arial"/>
                <w:lang w:val="ms-MY"/>
              </w:rPr>
              <w:t xml:space="preserve">CRM – pemasaran bisnes anda dengan lebih sistematik </w:t>
            </w:r>
          </w:p>
        </w:tc>
      </w:tr>
      <w:tr w:rsidR="00BC5E95" w:rsidRPr="00B2234B" w:rsidTr="0038199F">
        <w:tc>
          <w:tcPr>
            <w:tcW w:w="255" w:type="pct"/>
            <w:shd w:val="clear" w:color="auto" w:fill="FFF2CC" w:themeFill="accent4" w:themeFillTint="33"/>
          </w:tcPr>
          <w:p w:rsidR="00BC5E95" w:rsidRPr="00B2234B" w:rsidRDefault="00BC5E95" w:rsidP="00BC5E95">
            <w:pPr>
              <w:rPr>
                <w:rFonts w:ascii="Arial" w:hAnsi="Arial" w:cs="Arial"/>
                <w:lang w:val="ms-MY"/>
              </w:rPr>
            </w:pPr>
            <w:r>
              <w:rPr>
                <w:rFonts w:ascii="Arial" w:hAnsi="Arial" w:cs="Arial"/>
                <w:lang w:val="ms-MY"/>
              </w:rPr>
              <w:t>9</w:t>
            </w:r>
            <w:r w:rsidRPr="00B2234B">
              <w:rPr>
                <w:rFonts w:ascii="Arial" w:hAnsi="Arial" w:cs="Arial"/>
                <w:lang w:val="ms-MY"/>
              </w:rPr>
              <w:t>.</w:t>
            </w:r>
          </w:p>
        </w:tc>
        <w:tc>
          <w:tcPr>
            <w:tcW w:w="757" w:type="pct"/>
            <w:shd w:val="clear" w:color="auto" w:fill="FFF2CC" w:themeFill="accent4" w:themeFillTint="33"/>
          </w:tcPr>
          <w:p w:rsidR="00BC5E95" w:rsidRPr="00B2234B" w:rsidRDefault="00BC5E95" w:rsidP="00BC5E95">
            <w:pPr>
              <w:rPr>
                <w:rFonts w:ascii="Arial" w:hAnsi="Arial" w:cs="Arial"/>
                <w:lang w:val="ms-MY"/>
              </w:rPr>
            </w:pPr>
            <w:r w:rsidRPr="00B2234B">
              <w:rPr>
                <w:rFonts w:ascii="Arial" w:hAnsi="Arial" w:cs="Arial"/>
                <w:lang w:val="ms-MY"/>
              </w:rPr>
              <w:t>12:</w:t>
            </w:r>
            <w:r>
              <w:rPr>
                <w:rFonts w:ascii="Arial" w:hAnsi="Arial" w:cs="Arial"/>
                <w:lang w:val="ms-MY"/>
              </w:rPr>
              <w:t>00</w:t>
            </w:r>
            <w:r w:rsidRPr="00B2234B">
              <w:rPr>
                <w:rFonts w:ascii="Arial" w:hAnsi="Arial" w:cs="Arial"/>
                <w:lang w:val="ms-MY"/>
              </w:rPr>
              <w:t xml:space="preserve"> – 12:45 pm</w:t>
            </w:r>
          </w:p>
        </w:tc>
        <w:tc>
          <w:tcPr>
            <w:tcW w:w="1282" w:type="pct"/>
            <w:shd w:val="clear" w:color="auto" w:fill="FFF2CC" w:themeFill="accent4" w:themeFillTint="33"/>
          </w:tcPr>
          <w:p w:rsidR="00BC5E95" w:rsidRPr="00B2234B" w:rsidRDefault="00BC5E95" w:rsidP="00BC5E95">
            <w:pPr>
              <w:rPr>
                <w:rFonts w:ascii="Arial" w:hAnsi="Arial" w:cs="Arial"/>
                <w:lang w:val="ms-MY"/>
              </w:rPr>
            </w:pPr>
            <w:r w:rsidRPr="00B2234B">
              <w:rPr>
                <w:rFonts w:ascii="Arial" w:hAnsi="Arial" w:cs="Arial"/>
                <w:lang w:val="ms-MY"/>
              </w:rPr>
              <w:t>Presentation 5</w:t>
            </w:r>
          </w:p>
        </w:tc>
        <w:tc>
          <w:tcPr>
            <w:tcW w:w="1031" w:type="pct"/>
            <w:shd w:val="clear" w:color="auto" w:fill="FFF2CC" w:themeFill="accent4" w:themeFillTint="33"/>
          </w:tcPr>
          <w:p w:rsidR="00BC5E95" w:rsidRPr="00B2234B" w:rsidRDefault="00BC5E95" w:rsidP="00BC5E95">
            <w:pPr>
              <w:rPr>
                <w:rFonts w:ascii="Arial" w:hAnsi="Arial" w:cs="Arial"/>
                <w:lang w:val="ms-MY"/>
              </w:rPr>
            </w:pPr>
            <w:r w:rsidRPr="00B2234B">
              <w:rPr>
                <w:rFonts w:ascii="Arial" w:hAnsi="Arial" w:cs="Arial"/>
                <w:lang w:val="ms-MY"/>
              </w:rPr>
              <w:t>Syarul Nizam</w:t>
            </w:r>
            <w:r w:rsidR="00C20192">
              <w:rPr>
                <w:rFonts w:ascii="Arial" w:hAnsi="Arial" w:cs="Arial"/>
                <w:lang w:val="ms-MY"/>
              </w:rPr>
              <w:t xml:space="preserve"> Shariff</w:t>
            </w:r>
          </w:p>
          <w:p w:rsidR="00BC5E95" w:rsidRPr="00B2234B" w:rsidRDefault="00835B5C" w:rsidP="00BC5E95">
            <w:pPr>
              <w:rPr>
                <w:rFonts w:ascii="Arial" w:hAnsi="Arial" w:cs="Arial"/>
                <w:lang w:val="ms-MY"/>
              </w:rPr>
            </w:pPr>
            <w:r>
              <w:rPr>
                <w:rFonts w:ascii="Arial" w:hAnsi="Arial" w:cs="Arial"/>
                <w:lang w:val="ms-MY"/>
              </w:rPr>
              <w:t>(</w:t>
            </w:r>
            <w:r w:rsidR="00BC5E95" w:rsidRPr="00B2234B">
              <w:rPr>
                <w:rFonts w:ascii="Arial" w:hAnsi="Arial" w:cs="Arial"/>
                <w:lang w:val="ms-MY"/>
              </w:rPr>
              <w:t>A</w:t>
            </w:r>
            <w:r>
              <w:rPr>
                <w:rFonts w:ascii="Arial" w:hAnsi="Arial" w:cs="Arial"/>
                <w:lang w:val="ms-MY"/>
              </w:rPr>
              <w:t xml:space="preserve">uthentic </w:t>
            </w:r>
            <w:r w:rsidR="00BC5E95" w:rsidRPr="00B2234B">
              <w:rPr>
                <w:rFonts w:ascii="Arial" w:hAnsi="Arial" w:cs="Arial"/>
                <w:lang w:val="ms-MY"/>
              </w:rPr>
              <w:t>V</w:t>
            </w:r>
            <w:r w:rsidR="00590048">
              <w:rPr>
                <w:rFonts w:ascii="Arial" w:hAnsi="Arial" w:cs="Arial"/>
                <w:lang w:val="ms-MY"/>
              </w:rPr>
              <w:t>enture</w:t>
            </w:r>
            <w:bookmarkStart w:id="0" w:name="_GoBack"/>
            <w:bookmarkEnd w:id="0"/>
            <w:r>
              <w:rPr>
                <w:rFonts w:ascii="Arial" w:hAnsi="Arial" w:cs="Arial"/>
                <w:lang w:val="ms-MY"/>
              </w:rPr>
              <w:t>)</w:t>
            </w:r>
          </w:p>
          <w:p w:rsidR="00BC5E95" w:rsidRPr="00B2234B" w:rsidRDefault="00BC5E95" w:rsidP="00BC5E95">
            <w:pPr>
              <w:rPr>
                <w:rFonts w:ascii="Arial" w:hAnsi="Arial" w:cs="Arial"/>
                <w:lang w:val="ms-MY"/>
              </w:rPr>
            </w:pPr>
          </w:p>
        </w:tc>
        <w:tc>
          <w:tcPr>
            <w:tcW w:w="1673" w:type="pct"/>
            <w:shd w:val="clear" w:color="auto" w:fill="FFF2CC" w:themeFill="accent4" w:themeFillTint="33"/>
          </w:tcPr>
          <w:p w:rsidR="00BC5E95" w:rsidRPr="00B2234B" w:rsidRDefault="00BC5E95" w:rsidP="00BC5E95">
            <w:pPr>
              <w:rPr>
                <w:rFonts w:ascii="Arial" w:hAnsi="Arial" w:cs="Arial"/>
                <w:lang w:val="ms-MY"/>
              </w:rPr>
            </w:pPr>
            <w:r w:rsidRPr="00B2234B">
              <w:rPr>
                <w:rFonts w:ascii="Arial" w:hAnsi="Arial" w:cs="Arial"/>
                <w:lang w:val="ms-MY"/>
              </w:rPr>
              <w:t>HRM and Payroll</w:t>
            </w:r>
            <w:r w:rsidR="00835B5C">
              <w:rPr>
                <w:rFonts w:ascii="Arial" w:hAnsi="Arial" w:cs="Arial"/>
                <w:lang w:val="ms-MY"/>
              </w:rPr>
              <w:t xml:space="preserve"> in managing your workers</w:t>
            </w:r>
          </w:p>
        </w:tc>
      </w:tr>
      <w:tr w:rsidR="00BC5E95" w:rsidRPr="00B2234B" w:rsidTr="0038199F">
        <w:tc>
          <w:tcPr>
            <w:tcW w:w="255" w:type="pct"/>
            <w:shd w:val="clear" w:color="auto" w:fill="FFF2CC" w:themeFill="accent4" w:themeFillTint="33"/>
          </w:tcPr>
          <w:p w:rsidR="00BC5E95" w:rsidRPr="00B2234B" w:rsidRDefault="00BC5E95" w:rsidP="00BC5E95">
            <w:pPr>
              <w:rPr>
                <w:rFonts w:ascii="Arial" w:hAnsi="Arial" w:cs="Arial"/>
                <w:lang w:val="ms-MY"/>
              </w:rPr>
            </w:pPr>
            <w:r>
              <w:rPr>
                <w:rFonts w:ascii="Arial" w:hAnsi="Arial" w:cs="Arial"/>
                <w:lang w:val="ms-MY"/>
              </w:rPr>
              <w:t>10</w:t>
            </w:r>
            <w:r w:rsidRPr="00B2234B">
              <w:rPr>
                <w:rFonts w:ascii="Arial" w:hAnsi="Arial" w:cs="Arial"/>
                <w:lang w:val="ms-MY"/>
              </w:rPr>
              <w:t>.</w:t>
            </w:r>
          </w:p>
        </w:tc>
        <w:tc>
          <w:tcPr>
            <w:tcW w:w="757" w:type="pct"/>
            <w:shd w:val="clear" w:color="auto" w:fill="FFF2CC" w:themeFill="accent4" w:themeFillTint="33"/>
          </w:tcPr>
          <w:p w:rsidR="00BC5E95" w:rsidRPr="00B2234B" w:rsidRDefault="00BC5E95" w:rsidP="00BC5E95">
            <w:pPr>
              <w:rPr>
                <w:rFonts w:ascii="Arial" w:hAnsi="Arial" w:cs="Arial"/>
                <w:lang w:val="ms-MY"/>
              </w:rPr>
            </w:pPr>
            <w:r w:rsidRPr="00B2234B">
              <w:rPr>
                <w:rFonts w:ascii="Arial" w:hAnsi="Arial" w:cs="Arial"/>
                <w:lang w:val="ms-MY"/>
              </w:rPr>
              <w:t>12:45 – 1:00 pm</w:t>
            </w:r>
          </w:p>
        </w:tc>
        <w:tc>
          <w:tcPr>
            <w:tcW w:w="1282" w:type="pct"/>
            <w:shd w:val="clear" w:color="auto" w:fill="FFF2CC" w:themeFill="accent4" w:themeFillTint="33"/>
          </w:tcPr>
          <w:p w:rsidR="00BC5E95" w:rsidRDefault="00BC5E95" w:rsidP="00BC5E95">
            <w:pPr>
              <w:rPr>
                <w:rFonts w:ascii="Arial" w:hAnsi="Arial" w:cs="Arial"/>
                <w:lang w:val="ms-MY"/>
              </w:rPr>
            </w:pPr>
            <w:r w:rsidRPr="00B2234B">
              <w:rPr>
                <w:rFonts w:ascii="Arial" w:hAnsi="Arial" w:cs="Arial"/>
                <w:lang w:val="ms-MY"/>
              </w:rPr>
              <w:t>Closing remarks</w:t>
            </w:r>
            <w:r>
              <w:rPr>
                <w:rFonts w:ascii="Arial" w:hAnsi="Arial" w:cs="Arial"/>
                <w:lang w:val="ms-MY"/>
              </w:rPr>
              <w:t xml:space="preserve"> </w:t>
            </w:r>
            <w:r w:rsidRPr="00B2234B">
              <w:rPr>
                <w:rFonts w:ascii="Arial" w:hAnsi="Arial" w:cs="Arial"/>
                <w:lang w:val="ms-MY"/>
              </w:rPr>
              <w:t xml:space="preserve">/ </w:t>
            </w:r>
          </w:p>
          <w:p w:rsidR="00953890" w:rsidRDefault="00BC5E95" w:rsidP="00BC5E95">
            <w:pPr>
              <w:rPr>
                <w:rFonts w:ascii="Arial" w:hAnsi="Arial" w:cs="Arial"/>
                <w:lang w:val="ms-MY"/>
              </w:rPr>
            </w:pPr>
            <w:r w:rsidRPr="00B2234B">
              <w:rPr>
                <w:rFonts w:ascii="Arial" w:hAnsi="Arial" w:cs="Arial"/>
                <w:lang w:val="ms-MY"/>
              </w:rPr>
              <w:t xml:space="preserve">End of Seminar/ </w:t>
            </w:r>
          </w:p>
          <w:p w:rsidR="00BC5E95" w:rsidRDefault="00BC5E95" w:rsidP="00BC5E95">
            <w:pPr>
              <w:rPr>
                <w:rFonts w:ascii="Arial" w:hAnsi="Arial" w:cs="Arial"/>
                <w:lang w:val="ms-MY"/>
              </w:rPr>
            </w:pPr>
            <w:r w:rsidRPr="00B2234B">
              <w:rPr>
                <w:rFonts w:ascii="Arial" w:hAnsi="Arial" w:cs="Arial"/>
                <w:lang w:val="ms-MY"/>
              </w:rPr>
              <w:t>Business networking</w:t>
            </w:r>
          </w:p>
          <w:p w:rsidR="00BC5E95" w:rsidRPr="00B2234B" w:rsidRDefault="00BC5E95" w:rsidP="00BC5E95">
            <w:pPr>
              <w:rPr>
                <w:rFonts w:ascii="Arial" w:hAnsi="Arial" w:cs="Arial"/>
                <w:lang w:val="ms-MY"/>
              </w:rPr>
            </w:pPr>
          </w:p>
        </w:tc>
        <w:tc>
          <w:tcPr>
            <w:tcW w:w="1031" w:type="pct"/>
            <w:shd w:val="clear" w:color="auto" w:fill="FFF2CC" w:themeFill="accent4" w:themeFillTint="33"/>
          </w:tcPr>
          <w:p w:rsidR="00BC5E95" w:rsidRPr="00B2234B" w:rsidRDefault="00BC5E95" w:rsidP="00BC5E95">
            <w:pPr>
              <w:rPr>
                <w:rFonts w:ascii="Arial" w:hAnsi="Arial" w:cs="Arial"/>
                <w:lang w:val="ms-MY"/>
              </w:rPr>
            </w:pPr>
            <w:r w:rsidRPr="00B2234B">
              <w:rPr>
                <w:rFonts w:ascii="Arial" w:hAnsi="Arial" w:cs="Arial"/>
                <w:lang w:val="ms-MY"/>
              </w:rPr>
              <w:t>MC</w:t>
            </w:r>
          </w:p>
          <w:p w:rsidR="00BC5E95" w:rsidRPr="00B2234B" w:rsidRDefault="00BC5E95" w:rsidP="00BC5E95">
            <w:pPr>
              <w:rPr>
                <w:rFonts w:ascii="Arial" w:hAnsi="Arial" w:cs="Arial"/>
                <w:lang w:val="ms-MY"/>
              </w:rPr>
            </w:pPr>
          </w:p>
        </w:tc>
        <w:tc>
          <w:tcPr>
            <w:tcW w:w="1673" w:type="pct"/>
            <w:shd w:val="clear" w:color="auto" w:fill="FFF2CC" w:themeFill="accent4" w:themeFillTint="33"/>
          </w:tcPr>
          <w:p w:rsidR="00BC5E95" w:rsidRPr="00B2234B" w:rsidRDefault="00BC5E95" w:rsidP="00BC5E95">
            <w:pPr>
              <w:rPr>
                <w:rFonts w:ascii="Arial" w:hAnsi="Arial" w:cs="Arial"/>
                <w:lang w:val="ms-MY"/>
              </w:rPr>
            </w:pPr>
            <w:r w:rsidRPr="00B2234B">
              <w:rPr>
                <w:rFonts w:ascii="Arial" w:hAnsi="Arial" w:cs="Arial"/>
                <w:lang w:val="ms-MY"/>
              </w:rPr>
              <w:t>Sign-up form and Evaluation form</w:t>
            </w:r>
          </w:p>
        </w:tc>
      </w:tr>
    </w:tbl>
    <w:p w:rsidR="00F73B49" w:rsidRPr="00EE6475" w:rsidRDefault="00F73B49" w:rsidP="00EE6475">
      <w:pPr>
        <w:sectPr w:rsidR="00F73B49" w:rsidRPr="00EE6475" w:rsidSect="00F73B49">
          <w:pgSz w:w="16838" w:h="11906" w:orient="landscape"/>
          <w:pgMar w:top="1440" w:right="1440" w:bottom="1440" w:left="1440" w:header="708" w:footer="708" w:gutter="0"/>
          <w:cols w:space="172"/>
          <w:docGrid w:linePitch="360"/>
        </w:sectPr>
      </w:pPr>
    </w:p>
    <w:p w:rsidR="00F73B49" w:rsidRPr="00EE6475" w:rsidRDefault="00F73B49" w:rsidP="00EE6475">
      <w:pPr>
        <w:sectPr w:rsidR="00F73B49" w:rsidRPr="00EE6475" w:rsidSect="00F73B49">
          <w:type w:val="continuous"/>
          <w:pgSz w:w="16838" w:h="11906" w:orient="landscape"/>
          <w:pgMar w:top="1440" w:right="1440" w:bottom="1440" w:left="1440" w:header="708" w:footer="708" w:gutter="0"/>
          <w:cols w:space="172"/>
          <w:docGrid w:linePitch="360"/>
        </w:sectPr>
      </w:pPr>
    </w:p>
    <w:p w:rsidR="00F73B49" w:rsidRPr="00B2234B" w:rsidRDefault="00F73B49" w:rsidP="007B514F"/>
    <w:sectPr w:rsidR="00F73B49" w:rsidRPr="00B2234B" w:rsidSect="00EE6475">
      <w:type w:val="continuous"/>
      <w:pgSz w:w="16838" w:h="11906" w:orient="landscape"/>
      <w:pgMar w:top="1440" w:right="1440" w:bottom="1440" w:left="1440" w:header="708" w:footer="708" w:gutter="0"/>
      <w:cols w:space="172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5213D"/>
    <w:rsid w:val="00012C20"/>
    <w:rsid w:val="00117D32"/>
    <w:rsid w:val="00193A91"/>
    <w:rsid w:val="002905B0"/>
    <w:rsid w:val="002D4398"/>
    <w:rsid w:val="0035213D"/>
    <w:rsid w:val="0038199F"/>
    <w:rsid w:val="004710F2"/>
    <w:rsid w:val="00590048"/>
    <w:rsid w:val="005A1CF3"/>
    <w:rsid w:val="005B1C5E"/>
    <w:rsid w:val="005E49AD"/>
    <w:rsid w:val="007B514F"/>
    <w:rsid w:val="007E4229"/>
    <w:rsid w:val="008340D5"/>
    <w:rsid w:val="00835B5C"/>
    <w:rsid w:val="00927FF3"/>
    <w:rsid w:val="00953890"/>
    <w:rsid w:val="00961ABE"/>
    <w:rsid w:val="00A42E77"/>
    <w:rsid w:val="00AF295B"/>
    <w:rsid w:val="00B00237"/>
    <w:rsid w:val="00B2234B"/>
    <w:rsid w:val="00BA6E7C"/>
    <w:rsid w:val="00BC5E95"/>
    <w:rsid w:val="00C20192"/>
    <w:rsid w:val="00C66C3E"/>
    <w:rsid w:val="00D403DA"/>
    <w:rsid w:val="00EE6475"/>
    <w:rsid w:val="00F1584E"/>
    <w:rsid w:val="00F73B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MY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8B5DA47"/>
  <w15:chartTrackingRefBased/>
  <w15:docId w15:val="{2CB98254-D76C-4232-B291-FE40177B59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MY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35213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168</Words>
  <Characters>961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gazali jaafar</dc:creator>
  <cp:keywords/>
  <dc:description/>
  <cp:lastModifiedBy>gazali jaafar</cp:lastModifiedBy>
  <cp:revision>5</cp:revision>
  <dcterms:created xsi:type="dcterms:W3CDTF">2017-04-14T04:10:00Z</dcterms:created>
  <dcterms:modified xsi:type="dcterms:W3CDTF">2017-04-14T04:17:00Z</dcterms:modified>
</cp:coreProperties>
</file>